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C" w:rsidRPr="00C80ED1" w:rsidRDefault="00F12EDC" w:rsidP="00F12EDC">
      <w:pPr>
        <w:ind w:firstLine="0"/>
        <w:rPr>
          <w:rFonts w:ascii="方正黑体_GBK" w:eastAsia="方正黑体_GBK" w:hint="eastAsia"/>
        </w:rPr>
      </w:pPr>
      <w:r w:rsidRPr="00C80ED1">
        <w:rPr>
          <w:rFonts w:ascii="方正黑体_GBK" w:eastAsia="方正黑体_GBK" w:hint="eastAsia"/>
        </w:rPr>
        <w:t>附件1</w:t>
      </w:r>
    </w:p>
    <w:p w:rsidR="00F12EDC" w:rsidRPr="00C80ED1" w:rsidRDefault="00F12EDC" w:rsidP="00F12EDC">
      <w:pPr>
        <w:ind w:firstLine="0"/>
        <w:rPr>
          <w:rFonts w:hint="eastAsia"/>
        </w:rPr>
      </w:pPr>
    </w:p>
    <w:p w:rsidR="00F12EDC" w:rsidRPr="00C80ED1" w:rsidRDefault="00F12EDC" w:rsidP="00F12EDC">
      <w:pPr>
        <w:pStyle w:val="1"/>
        <w:ind w:firstLine="653"/>
        <w:rPr>
          <w:rFonts w:hint="eastAsia"/>
        </w:rPr>
      </w:pPr>
      <w:r w:rsidRPr="00C80ED1">
        <w:rPr>
          <w:rFonts w:hint="eastAsia"/>
        </w:rPr>
        <w:t>有关单位名单</w:t>
      </w:r>
    </w:p>
    <w:p w:rsidR="00F12EDC" w:rsidRPr="004C6134" w:rsidRDefault="00F12EDC" w:rsidP="00F12EDC"/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生态环境部办公厅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生态环境部环境标准研究所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生态环境部南京环境科学研究所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上海市环境保护局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浙江省环境保护厅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安徽省环境保护厅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省发展和改革委员会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省经济和信息化委员会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省质量技术监督局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各市、县（市）环境保护局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省标准化研究院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中国电池工业协会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高邮电</w:t>
      </w:r>
      <w:proofErr w:type="gramStart"/>
      <w:r w:rsidRPr="00C80ED1">
        <w:rPr>
          <w:rFonts w:hint="eastAsia"/>
        </w:rPr>
        <w:t>池工业</w:t>
      </w:r>
      <w:proofErr w:type="gramEnd"/>
      <w:r w:rsidRPr="00C80ED1">
        <w:rPr>
          <w:rFonts w:hint="eastAsia"/>
        </w:rPr>
        <w:t>园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苏州大学化学电源研究所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江苏二环环保科技有限公司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天能集团（江苏）有限公司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江苏双登集团有限公司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昌盛电气江苏有限公司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江苏超威电源有限公司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lastRenderedPageBreak/>
        <w:t>江苏华富能源股份有限公司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无锡市普发电源有限公司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徐州佳艺电源有限公司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江苏康丽恩动力电源有限公司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江苏航虹电源有限公司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南京夏华电源厂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江苏威盛电源有限公司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江苏苏中电池科技发展有限公司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连云港市云海电源有限公司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江苏科能电源有限公司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扬州阿波罗蓄电池有限公司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东宾国际</w:t>
      </w:r>
      <w:r>
        <w:rPr>
          <w:rFonts w:hint="eastAsia"/>
        </w:rPr>
        <w:t>（</w:t>
      </w:r>
      <w:r w:rsidRPr="00C80ED1">
        <w:rPr>
          <w:rFonts w:hint="eastAsia"/>
        </w:rPr>
        <w:t>吴江</w:t>
      </w:r>
      <w:r>
        <w:rPr>
          <w:rFonts w:hint="eastAsia"/>
        </w:rPr>
        <w:t>）</w:t>
      </w:r>
      <w:r w:rsidRPr="00C80ED1">
        <w:rPr>
          <w:rFonts w:hint="eastAsia"/>
        </w:rPr>
        <w:t>电池有限公司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江苏欧力特能源科技有限公司</w:t>
      </w:r>
    </w:p>
    <w:p w:rsidR="00F12EDC" w:rsidRPr="00C80ED1" w:rsidRDefault="00F12EDC" w:rsidP="00F12EDC">
      <w:pPr>
        <w:rPr>
          <w:rFonts w:hint="eastAsia"/>
        </w:rPr>
      </w:pPr>
      <w:r w:rsidRPr="00C80ED1">
        <w:rPr>
          <w:rFonts w:hint="eastAsia"/>
        </w:rPr>
        <w:t>江苏理士电池有限公司</w:t>
      </w:r>
    </w:p>
    <w:p w:rsidR="00F12EDC" w:rsidRPr="00C80ED1" w:rsidRDefault="00F12EDC" w:rsidP="00F12EDC">
      <w:pPr>
        <w:rPr>
          <w:rFonts w:hint="eastAsia"/>
        </w:rPr>
      </w:pPr>
      <w:proofErr w:type="gramStart"/>
      <w:r w:rsidRPr="00C80ED1">
        <w:rPr>
          <w:rFonts w:hint="eastAsia"/>
        </w:rPr>
        <w:t>旭派电源</w:t>
      </w:r>
      <w:proofErr w:type="gramEnd"/>
      <w:r w:rsidRPr="00C80ED1">
        <w:rPr>
          <w:rFonts w:hint="eastAsia"/>
        </w:rPr>
        <w:t>有限公司</w:t>
      </w:r>
    </w:p>
    <w:p w:rsidR="002901A1" w:rsidRPr="00F12EDC" w:rsidRDefault="002901A1">
      <w:bookmarkStart w:id="0" w:name="_GoBack"/>
      <w:bookmarkEnd w:id="0"/>
    </w:p>
    <w:sectPr w:rsidR="002901A1" w:rsidRPr="00F1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DC"/>
    <w:rsid w:val="002901A1"/>
    <w:rsid w:val="00F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F12EDC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F12EDC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荆琳</dc:creator>
  <cp:lastModifiedBy>荆琳</cp:lastModifiedBy>
  <cp:revision>1</cp:revision>
  <dcterms:created xsi:type="dcterms:W3CDTF">2018-07-16T07:20:00Z</dcterms:created>
  <dcterms:modified xsi:type="dcterms:W3CDTF">2018-07-16T07:22:00Z</dcterms:modified>
</cp:coreProperties>
</file>